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43" w:rsidRPr="00FE2903" w:rsidRDefault="00FE2903" w:rsidP="00FE2903">
      <w:pPr>
        <w:pStyle w:val="Titre1"/>
        <w:tabs>
          <w:tab w:val="left" w:pos="615"/>
          <w:tab w:val="left" w:pos="885"/>
          <w:tab w:val="right" w:pos="9070"/>
        </w:tabs>
        <w:rPr>
          <w:b/>
          <w:color w:val="auto"/>
        </w:rPr>
      </w:pPr>
      <w:bookmarkStart w:id="0" w:name="_GoBack"/>
      <w:bookmarkEnd w:id="0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501943" w:rsidRPr="00FE2903">
        <w:rPr>
          <w:b/>
          <w:color w:val="auto"/>
        </w:rPr>
        <w:t>Fiche d’orientation Technicothèque</w:t>
      </w:r>
    </w:p>
    <w:p w:rsidR="00D2189F" w:rsidRDefault="00D2189F" w:rsidP="00D2189F">
      <w:pPr>
        <w:jc w:val="right"/>
      </w:pPr>
      <w:r>
        <w:t>Date d’envoi à la Technicothèque : …</w:t>
      </w:r>
      <w:proofErr w:type="gramStart"/>
      <w:r>
        <w:t>…….</w:t>
      </w:r>
      <w:proofErr w:type="gramEnd"/>
      <w:r>
        <w:t>/………/……….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111"/>
      </w:tblGrid>
      <w:tr w:rsidR="00501943" w:rsidRPr="00501943" w:rsidTr="00AF00CB">
        <w:tc>
          <w:tcPr>
            <w:tcW w:w="5949" w:type="dxa"/>
            <w:gridSpan w:val="2"/>
          </w:tcPr>
          <w:p w:rsidR="00501943" w:rsidRPr="00AF00CB" w:rsidRDefault="00501943" w:rsidP="00501943">
            <w:pPr>
              <w:rPr>
                <w:b/>
                <w:sz w:val="24"/>
              </w:rPr>
            </w:pPr>
            <w:r w:rsidRPr="00AF00CB">
              <w:rPr>
                <w:b/>
                <w:sz w:val="24"/>
              </w:rPr>
              <w:t>NOM</w:t>
            </w:r>
            <w:r w:rsidR="006266FB" w:rsidRPr="002F422A">
              <w:rPr>
                <w:rFonts w:ascii="Arial" w:hAnsi="Arial" w:cs="Arial"/>
                <w:sz w:val="20"/>
                <w:szCs w:val="20"/>
              </w:rPr>
              <w:tab/>
            </w:r>
            <w:r w:rsidRPr="00AF00CB">
              <w:rPr>
                <w:b/>
                <w:sz w:val="24"/>
              </w:rPr>
              <w:t>PRENOM</w:t>
            </w:r>
          </w:p>
          <w:p w:rsidR="00AF00CB" w:rsidRDefault="00AF00CB" w:rsidP="00501943">
            <w:pPr>
              <w:rPr>
                <w:sz w:val="24"/>
              </w:rPr>
            </w:pPr>
          </w:p>
          <w:p w:rsidR="00501943" w:rsidRPr="00FE2903" w:rsidRDefault="00F422D1">
            <w:proofErr w:type="spellStart"/>
            <w:r>
              <w:rPr>
                <w:sz w:val="24"/>
              </w:rPr>
              <w:t>Né.e</w:t>
            </w:r>
            <w:proofErr w:type="spellEnd"/>
            <w:r>
              <w:rPr>
                <w:sz w:val="24"/>
              </w:rPr>
              <w:t xml:space="preserve"> le : </w:t>
            </w:r>
            <w:r w:rsidR="00AF00CB">
              <w:rPr>
                <w:sz w:val="24"/>
              </w:rPr>
              <w:t xml:space="preserve"> </w:t>
            </w:r>
            <w:r w:rsidR="00AF00CB">
              <w:t>………./………/……….</w:t>
            </w:r>
          </w:p>
        </w:tc>
        <w:tc>
          <w:tcPr>
            <w:tcW w:w="3111" w:type="dxa"/>
          </w:tcPr>
          <w:p w:rsidR="00501943" w:rsidRDefault="00501943" w:rsidP="00FE2903">
            <w:pPr>
              <w:spacing w:before="120"/>
              <w:rPr>
                <w:sz w:val="24"/>
              </w:rPr>
            </w:pPr>
            <w:r w:rsidRPr="00501943">
              <w:rPr>
                <w:sz w:val="24"/>
              </w:rPr>
              <w:t xml:space="preserve">N° DOSSIER </w:t>
            </w:r>
          </w:p>
          <w:p w:rsidR="00B73BE8" w:rsidRPr="00501943" w:rsidRDefault="00B73BE8" w:rsidP="00FE290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N° ALLOCATAIRE CAF</w:t>
            </w:r>
          </w:p>
        </w:tc>
      </w:tr>
      <w:tr w:rsidR="00501943" w:rsidRPr="00501943" w:rsidTr="00AF00CB">
        <w:tc>
          <w:tcPr>
            <w:tcW w:w="9060" w:type="dxa"/>
            <w:gridSpan w:val="3"/>
          </w:tcPr>
          <w:p w:rsidR="00501943" w:rsidRPr="00AF00CB" w:rsidRDefault="00AF00CB" w:rsidP="00D2189F">
            <w:pPr>
              <w:spacing w:before="120"/>
              <w:rPr>
                <w:b/>
                <w:sz w:val="24"/>
              </w:rPr>
            </w:pPr>
            <w:r w:rsidRPr="00AF00CB">
              <w:rPr>
                <w:b/>
                <w:sz w:val="24"/>
              </w:rPr>
              <w:t xml:space="preserve">Nom de la personne à contacter : </w:t>
            </w:r>
          </w:p>
          <w:p w:rsidR="00501943" w:rsidRDefault="00501943" w:rsidP="00501943">
            <w:pPr>
              <w:rPr>
                <w:sz w:val="24"/>
              </w:rPr>
            </w:pPr>
            <w:r w:rsidRPr="00501943">
              <w:rPr>
                <w:sz w:val="24"/>
              </w:rPr>
              <w:t>Adresse :</w:t>
            </w:r>
          </w:p>
          <w:p w:rsidR="00501943" w:rsidRPr="00501943" w:rsidRDefault="00501943" w:rsidP="00501943">
            <w:pPr>
              <w:rPr>
                <w:sz w:val="24"/>
              </w:rPr>
            </w:pPr>
          </w:p>
          <w:p w:rsidR="00A67150" w:rsidRPr="00501943" w:rsidRDefault="00501943" w:rsidP="00A67150">
            <w:pPr>
              <w:rPr>
                <w:sz w:val="24"/>
              </w:rPr>
            </w:pPr>
            <w:r w:rsidRPr="00501943">
              <w:rPr>
                <w:sz w:val="24"/>
              </w:rPr>
              <w:t>Tel :</w:t>
            </w:r>
            <w:r w:rsidR="00A67150">
              <w:rPr>
                <w:sz w:val="24"/>
              </w:rPr>
              <w:t xml:space="preserve">                                                                        </w:t>
            </w:r>
            <w:r w:rsidR="00A67150" w:rsidRPr="00501943">
              <w:rPr>
                <w:sz w:val="24"/>
              </w:rPr>
              <w:t xml:space="preserve">Mobile : </w:t>
            </w:r>
          </w:p>
          <w:p w:rsidR="00501943" w:rsidRPr="00501943" w:rsidRDefault="00501943" w:rsidP="00501943">
            <w:pPr>
              <w:rPr>
                <w:sz w:val="24"/>
              </w:rPr>
            </w:pPr>
            <w:r w:rsidRPr="00501943">
              <w:rPr>
                <w:sz w:val="24"/>
              </w:rPr>
              <w:t>Mail :</w:t>
            </w:r>
          </w:p>
          <w:p w:rsidR="00501943" w:rsidRDefault="00501943">
            <w:pPr>
              <w:rPr>
                <w:sz w:val="24"/>
              </w:rPr>
            </w:pPr>
          </w:p>
          <w:p w:rsidR="00AF00CB" w:rsidRDefault="00AF00CB">
            <w:pPr>
              <w:rPr>
                <w:sz w:val="24"/>
              </w:rPr>
            </w:pPr>
            <w:r>
              <w:rPr>
                <w:sz w:val="24"/>
              </w:rPr>
              <w:t xml:space="preserve">Lien avec le bénéficiaire : </w:t>
            </w:r>
          </w:p>
          <w:p w:rsidR="00AF00CB" w:rsidRPr="00501943" w:rsidRDefault="00AF00CB">
            <w:pPr>
              <w:rPr>
                <w:sz w:val="24"/>
              </w:rPr>
            </w:pPr>
          </w:p>
        </w:tc>
      </w:tr>
      <w:tr w:rsidR="00A67150" w:rsidRPr="00501943" w:rsidTr="00AF00CB">
        <w:trPr>
          <w:trHeight w:val="1628"/>
        </w:trPr>
        <w:tc>
          <w:tcPr>
            <w:tcW w:w="9060" w:type="dxa"/>
            <w:gridSpan w:val="3"/>
          </w:tcPr>
          <w:p w:rsidR="00A67150" w:rsidRPr="00AF00CB" w:rsidRDefault="00A67150" w:rsidP="00D2189F">
            <w:pPr>
              <w:spacing w:before="120"/>
              <w:rPr>
                <w:b/>
              </w:rPr>
            </w:pPr>
            <w:r w:rsidRPr="00AF00CB">
              <w:rPr>
                <w:b/>
              </w:rPr>
              <w:t>Problématique du bénéficiaire liée au besoin</w:t>
            </w:r>
            <w:r w:rsidR="00FE2903">
              <w:rPr>
                <w:b/>
              </w:rPr>
              <w:t xml:space="preserve"> d’</w:t>
            </w:r>
            <w:r w:rsidRPr="00AF00CB">
              <w:rPr>
                <w:b/>
              </w:rPr>
              <w:t>aide technique</w:t>
            </w:r>
            <w:r w:rsidR="00AF00CB" w:rsidRPr="00AF00CB">
              <w:rPr>
                <w:b/>
              </w:rPr>
              <w:t> :</w:t>
            </w:r>
          </w:p>
          <w:p w:rsidR="00A67150" w:rsidRDefault="00A67150">
            <w:pPr>
              <w:rPr>
                <w:sz w:val="24"/>
              </w:rPr>
            </w:pPr>
          </w:p>
          <w:p w:rsidR="00A67150" w:rsidRDefault="00A67150">
            <w:pPr>
              <w:rPr>
                <w:sz w:val="24"/>
              </w:rPr>
            </w:pPr>
          </w:p>
          <w:p w:rsidR="00A67150" w:rsidRDefault="00A67150">
            <w:pPr>
              <w:rPr>
                <w:sz w:val="24"/>
              </w:rPr>
            </w:pPr>
          </w:p>
          <w:p w:rsidR="00A67150" w:rsidRDefault="00A67150">
            <w:pPr>
              <w:rPr>
                <w:sz w:val="24"/>
              </w:rPr>
            </w:pPr>
          </w:p>
          <w:p w:rsidR="00A67150" w:rsidRDefault="00A67150">
            <w:pPr>
              <w:rPr>
                <w:sz w:val="24"/>
              </w:rPr>
            </w:pPr>
          </w:p>
          <w:p w:rsidR="00F422D1" w:rsidRPr="00501943" w:rsidRDefault="00F422D1">
            <w:pPr>
              <w:rPr>
                <w:sz w:val="24"/>
              </w:rPr>
            </w:pPr>
          </w:p>
        </w:tc>
      </w:tr>
      <w:tr w:rsidR="00AF00CB" w:rsidRPr="00501943" w:rsidTr="00AF00CB">
        <w:tc>
          <w:tcPr>
            <w:tcW w:w="9060" w:type="dxa"/>
            <w:gridSpan w:val="3"/>
          </w:tcPr>
          <w:p w:rsidR="00AF00CB" w:rsidRPr="00AF00CB" w:rsidRDefault="00E66DF5" w:rsidP="00AF00CB">
            <w:pPr>
              <w:spacing w:before="120"/>
            </w:pPr>
            <w:r>
              <w:rPr>
                <w:b/>
              </w:rPr>
              <w:t>Enfant accompagné</w:t>
            </w:r>
            <w:r w:rsidR="00AF00CB" w:rsidRPr="00FE2903">
              <w:rPr>
                <w:b/>
              </w:rPr>
              <w:t xml:space="preserve"> par un établissement ou un service à domicile :</w:t>
            </w:r>
            <w:r w:rsidR="00AF00CB">
              <w:t xml:space="preserve"> </w:t>
            </w:r>
            <w:sdt>
              <w:sdtPr>
                <w:rPr>
                  <w:rFonts w:cstheme="minorHAnsi"/>
                </w:rPr>
                <w:id w:val="-73292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903" w:rsidRPr="00FE29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2903">
              <w:rPr>
                <w:rFonts w:cstheme="minorHAnsi"/>
              </w:rPr>
              <w:t xml:space="preserve"> </w:t>
            </w:r>
            <w:r w:rsidR="00FE2903" w:rsidRPr="00FE2903">
              <w:rPr>
                <w:rFonts w:cstheme="minorHAnsi"/>
              </w:rPr>
              <w:t>oui</w:t>
            </w:r>
            <w:r w:rsidR="00FE2903">
              <w:rPr>
                <w:rFonts w:cstheme="minorHAnsi"/>
              </w:rPr>
              <w:t xml:space="preserve">        </w:t>
            </w:r>
            <w:r w:rsidR="00FE2903" w:rsidRPr="00FE290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0827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9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E2903">
              <w:rPr>
                <w:rFonts w:cstheme="minorHAnsi"/>
              </w:rPr>
              <w:t xml:space="preserve"> </w:t>
            </w:r>
            <w:r w:rsidR="00FE2903" w:rsidRPr="00FE2903">
              <w:rPr>
                <w:rFonts w:cstheme="minorHAnsi"/>
              </w:rPr>
              <w:t>non</w:t>
            </w:r>
          </w:p>
          <w:p w:rsidR="00AF00CB" w:rsidRDefault="00AF00CB" w:rsidP="00D2189F">
            <w:pPr>
              <w:spacing w:before="120"/>
            </w:pPr>
            <w:r>
              <w:t xml:space="preserve">Nom de l’établissement : </w:t>
            </w:r>
          </w:p>
          <w:p w:rsidR="00AF00CB" w:rsidRDefault="00FE2903" w:rsidP="00D2189F">
            <w:pPr>
              <w:spacing w:before="120"/>
            </w:pPr>
            <w:r>
              <w:t>Coordonnées</w:t>
            </w:r>
            <w:r w:rsidR="00AF00CB">
              <w:t xml:space="preserve"> de la personne référente : </w:t>
            </w:r>
          </w:p>
          <w:p w:rsidR="00AF00CB" w:rsidRDefault="00AF00CB" w:rsidP="00D2189F">
            <w:pPr>
              <w:spacing w:before="120"/>
            </w:pPr>
          </w:p>
        </w:tc>
      </w:tr>
      <w:tr w:rsidR="00AF00CB" w:rsidRPr="00501943" w:rsidTr="00FE2903">
        <w:tc>
          <w:tcPr>
            <w:tcW w:w="3681" w:type="dxa"/>
          </w:tcPr>
          <w:p w:rsidR="00AF00CB" w:rsidRPr="00AF00CB" w:rsidRDefault="00AF00CB" w:rsidP="00AF00CB">
            <w:pPr>
              <w:rPr>
                <w:b/>
                <w:sz w:val="24"/>
              </w:rPr>
            </w:pPr>
            <w:r w:rsidRPr="00AF00CB">
              <w:rPr>
                <w:b/>
                <w:sz w:val="24"/>
              </w:rPr>
              <w:t>PCH</w:t>
            </w:r>
          </w:p>
          <w:p w:rsidR="00FE2903" w:rsidRDefault="00AF00CB" w:rsidP="00FE2903">
            <w:pPr>
              <w:rPr>
                <w:sz w:val="24"/>
              </w:rPr>
            </w:pPr>
            <w:r>
              <w:rPr>
                <w:sz w:val="24"/>
              </w:rPr>
              <w:t>Droits ouverts « Aides techniques »</w:t>
            </w:r>
            <w:r w:rsidR="00FE2903">
              <w:rPr>
                <w:sz w:val="24"/>
              </w:rPr>
              <w:t xml:space="preserve"> </w:t>
            </w:r>
          </w:p>
          <w:p w:rsidR="00FE2903" w:rsidRDefault="001131CD" w:rsidP="00FE2903">
            <w:pPr>
              <w:rPr>
                <w:sz w:val="24"/>
              </w:rPr>
            </w:pPr>
            <w:sdt>
              <w:sdtPr>
                <w:rPr>
                  <w:rFonts w:cstheme="minorHAnsi"/>
                </w:rPr>
                <w:id w:val="172302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903" w:rsidRPr="00FE29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2903">
              <w:rPr>
                <w:rFonts w:cstheme="minorHAnsi"/>
              </w:rPr>
              <w:t xml:space="preserve"> </w:t>
            </w:r>
            <w:r w:rsidR="00FE2903" w:rsidRPr="00FE2903">
              <w:rPr>
                <w:rFonts w:cstheme="minorHAnsi"/>
              </w:rPr>
              <w:t>oui</w:t>
            </w:r>
            <w:r w:rsidR="00FE2903">
              <w:rPr>
                <w:rFonts w:cstheme="minorHAnsi"/>
              </w:rPr>
              <w:t xml:space="preserve">        </w:t>
            </w:r>
            <w:r w:rsidR="00FE2903" w:rsidRPr="00FE290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5718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9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E2903">
              <w:rPr>
                <w:rFonts w:cstheme="minorHAnsi"/>
              </w:rPr>
              <w:t xml:space="preserve"> </w:t>
            </w:r>
            <w:r w:rsidR="00FE2903" w:rsidRPr="00FE2903">
              <w:rPr>
                <w:rFonts w:cstheme="minorHAnsi"/>
              </w:rPr>
              <w:t>non</w:t>
            </w:r>
            <w:r w:rsidR="00FE2903">
              <w:rPr>
                <w:sz w:val="24"/>
              </w:rPr>
              <w:t xml:space="preserve"> </w:t>
            </w:r>
          </w:p>
          <w:p w:rsidR="00AF00CB" w:rsidRDefault="00AF00CB" w:rsidP="00FE2903">
            <w:pPr>
              <w:spacing w:before="120"/>
              <w:rPr>
                <w:sz w:val="24"/>
              </w:rPr>
            </w:pPr>
          </w:p>
        </w:tc>
        <w:tc>
          <w:tcPr>
            <w:tcW w:w="5379" w:type="dxa"/>
            <w:gridSpan w:val="2"/>
          </w:tcPr>
          <w:p w:rsidR="00AF00CB" w:rsidRPr="00AF00CB" w:rsidRDefault="00AF00CB" w:rsidP="00950FEE">
            <w:pPr>
              <w:spacing w:before="120"/>
              <w:rPr>
                <w:b/>
                <w:sz w:val="24"/>
              </w:rPr>
            </w:pPr>
            <w:r w:rsidRPr="00AF00CB">
              <w:rPr>
                <w:b/>
                <w:sz w:val="24"/>
              </w:rPr>
              <w:t>AEEH</w:t>
            </w:r>
          </w:p>
          <w:p w:rsidR="00FE2903" w:rsidRDefault="00FE2903" w:rsidP="00FE2903">
            <w:pPr>
              <w:rPr>
                <w:sz w:val="24"/>
              </w:rPr>
            </w:pPr>
            <w:r>
              <w:rPr>
                <w:sz w:val="24"/>
              </w:rPr>
              <w:t xml:space="preserve">Droits ouverts </w:t>
            </w:r>
            <w:sdt>
              <w:sdtPr>
                <w:rPr>
                  <w:rFonts w:cstheme="minorHAnsi"/>
                </w:rPr>
                <w:id w:val="-123123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29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Pr="00FE2903">
              <w:rPr>
                <w:rFonts w:cstheme="minorHAnsi"/>
              </w:rPr>
              <w:t>oui</w:t>
            </w:r>
            <w:r>
              <w:rPr>
                <w:rFonts w:cstheme="minorHAnsi"/>
              </w:rPr>
              <w:t xml:space="preserve">        </w:t>
            </w:r>
            <w:r w:rsidRPr="00FE290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470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Pr="00FE2903">
              <w:rPr>
                <w:rFonts w:cstheme="minorHAnsi"/>
              </w:rPr>
              <w:t>non</w:t>
            </w:r>
            <w:r>
              <w:rPr>
                <w:sz w:val="24"/>
              </w:rPr>
              <w:t xml:space="preserve"> </w:t>
            </w:r>
          </w:p>
          <w:p w:rsidR="00FE2903" w:rsidRDefault="00FE2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Complément : </w:t>
            </w:r>
            <w:sdt>
              <w:sdtPr>
                <w:rPr>
                  <w:sz w:val="24"/>
                  <w:szCs w:val="24"/>
                </w:rPr>
                <w:alias w:val="Niveau"/>
                <w:tag w:val="Niveau"/>
                <w:id w:val="1615556949"/>
                <w:placeholder>
                  <w:docPart w:val="5C3BF4DA49944769AFF9691E93495FBA"/>
                </w:placeholder>
                <w:showingPlcHdr/>
                <w:dropDownList>
                  <w:listItem w:value="Choisissez un élément."/>
                  <w:listItem w:displayText="C-1" w:value="C-1"/>
                  <w:listItem w:displayText="C-2" w:value="C-2"/>
                  <w:listItem w:displayText="C-3" w:value="C-3"/>
                  <w:listItem w:displayText="C-4" w:value="C-4"/>
                  <w:listItem w:displayText="C-5" w:value="C-5"/>
                  <w:listItem w:displayText="C-6" w:value="C-6"/>
                </w:dropDownList>
              </w:sdtPr>
              <w:sdtEndPr/>
              <w:sdtContent>
                <w:r w:rsidRPr="0025010A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AF00CB" w:rsidRPr="00AF00CB" w:rsidRDefault="00FE2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Dépenses prise</w:t>
            </w:r>
            <w:r w:rsidR="00E66DF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en charge par le </w:t>
            </w:r>
            <w:r w:rsidR="00AF00CB">
              <w:rPr>
                <w:sz w:val="24"/>
                <w:szCs w:val="24"/>
              </w:rPr>
              <w:t>c</w:t>
            </w:r>
            <w:r w:rsidR="00AF00CB" w:rsidRPr="00AF00CB">
              <w:rPr>
                <w:sz w:val="24"/>
                <w:szCs w:val="24"/>
              </w:rPr>
              <w:t>omplément</w:t>
            </w:r>
            <w:r w:rsidR="00AF00CB">
              <w:rPr>
                <w:sz w:val="24"/>
                <w:szCs w:val="24"/>
              </w:rPr>
              <w:t xml:space="preserve"> </w:t>
            </w:r>
            <w:r w:rsidR="00AF00CB" w:rsidRPr="00AF00CB">
              <w:rPr>
                <w:sz w:val="24"/>
                <w:szCs w:val="24"/>
              </w:rPr>
              <w:t xml:space="preserve">: </w:t>
            </w:r>
          </w:p>
          <w:p w:rsidR="009844A6" w:rsidRDefault="009844A6" w:rsidP="00AF00CB">
            <w:pPr>
              <w:rPr>
                <w:sz w:val="24"/>
              </w:rPr>
            </w:pPr>
          </w:p>
          <w:p w:rsidR="00FE2903" w:rsidRDefault="00FE2903" w:rsidP="00AF00CB">
            <w:pPr>
              <w:rPr>
                <w:sz w:val="24"/>
              </w:rPr>
            </w:pPr>
          </w:p>
          <w:p w:rsidR="00AF00CB" w:rsidRPr="00501943" w:rsidRDefault="00AF00CB" w:rsidP="00AF00CB">
            <w:pPr>
              <w:rPr>
                <w:sz w:val="24"/>
              </w:rPr>
            </w:pPr>
          </w:p>
        </w:tc>
      </w:tr>
      <w:tr w:rsidR="00FE2903" w:rsidRPr="00501943" w:rsidTr="00AB4048">
        <w:tc>
          <w:tcPr>
            <w:tcW w:w="9060" w:type="dxa"/>
            <w:gridSpan w:val="3"/>
          </w:tcPr>
          <w:p w:rsidR="00FE2903" w:rsidRPr="00FE2903" w:rsidRDefault="00FE2903" w:rsidP="00FE2903">
            <w:pPr>
              <w:rPr>
                <w:b/>
                <w:sz w:val="24"/>
              </w:rPr>
            </w:pPr>
            <w:r w:rsidRPr="00FE2903">
              <w:rPr>
                <w:b/>
                <w:sz w:val="24"/>
              </w:rPr>
              <w:t>Date de la CDAPH :</w:t>
            </w:r>
          </w:p>
          <w:p w:rsidR="00FE2903" w:rsidRDefault="00FE2903" w:rsidP="00FE2903">
            <w:pPr>
              <w:rPr>
                <w:sz w:val="24"/>
              </w:rPr>
            </w:pPr>
            <w:r>
              <w:rPr>
                <w:sz w:val="24"/>
              </w:rPr>
              <w:t>Reste à charge après aides légales :</w:t>
            </w:r>
          </w:p>
          <w:p w:rsidR="00FE2903" w:rsidRDefault="00FE2903" w:rsidP="00FE2903">
            <w:pPr>
              <w:rPr>
                <w:sz w:val="24"/>
              </w:rPr>
            </w:pPr>
            <w:r>
              <w:rPr>
                <w:sz w:val="24"/>
              </w:rPr>
              <w:t xml:space="preserve">Dossier FDC à constituer : </w:t>
            </w:r>
            <w:sdt>
              <w:sdtPr>
                <w:rPr>
                  <w:rFonts w:cstheme="minorHAnsi"/>
                </w:rPr>
                <w:id w:val="-2232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29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Pr="00FE2903">
              <w:rPr>
                <w:rFonts w:cstheme="minorHAnsi"/>
              </w:rPr>
              <w:t>oui</w:t>
            </w:r>
            <w:r>
              <w:rPr>
                <w:rFonts w:cstheme="minorHAnsi"/>
              </w:rPr>
              <w:t xml:space="preserve">        </w:t>
            </w:r>
            <w:r w:rsidRPr="00FE290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41216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Pr="00FE2903">
              <w:rPr>
                <w:rFonts w:cstheme="minorHAnsi"/>
              </w:rPr>
              <w:t>non</w:t>
            </w:r>
            <w:r>
              <w:rPr>
                <w:sz w:val="24"/>
              </w:rPr>
              <w:t xml:space="preserve"> </w:t>
            </w:r>
          </w:p>
          <w:p w:rsidR="00FE2903" w:rsidRPr="00AF00CB" w:rsidRDefault="00FE2903" w:rsidP="00FE2903">
            <w:pPr>
              <w:rPr>
                <w:b/>
                <w:sz w:val="24"/>
              </w:rPr>
            </w:pPr>
          </w:p>
        </w:tc>
      </w:tr>
      <w:tr w:rsidR="00A67150" w:rsidRPr="00501943" w:rsidTr="00AF00CB">
        <w:tc>
          <w:tcPr>
            <w:tcW w:w="9060" w:type="dxa"/>
            <w:gridSpan w:val="3"/>
          </w:tcPr>
          <w:p w:rsidR="00A67150" w:rsidRPr="00FE2903" w:rsidRDefault="00A67150" w:rsidP="00D2189F">
            <w:pPr>
              <w:spacing w:before="120"/>
              <w:rPr>
                <w:b/>
                <w:sz w:val="24"/>
              </w:rPr>
            </w:pPr>
            <w:r w:rsidRPr="00FE2903">
              <w:rPr>
                <w:b/>
                <w:sz w:val="24"/>
              </w:rPr>
              <w:t xml:space="preserve">Référent du dossier </w:t>
            </w:r>
            <w:r w:rsidR="00950FEE" w:rsidRPr="00FE2903">
              <w:rPr>
                <w:b/>
                <w:sz w:val="24"/>
              </w:rPr>
              <w:t>à la MDPH :</w:t>
            </w:r>
            <w:r w:rsidRPr="00FE2903">
              <w:rPr>
                <w:b/>
                <w:sz w:val="24"/>
              </w:rPr>
              <w:t xml:space="preserve"> </w:t>
            </w:r>
          </w:p>
          <w:p w:rsidR="00A67150" w:rsidRDefault="00A67150">
            <w:pPr>
              <w:rPr>
                <w:sz w:val="24"/>
              </w:rPr>
            </w:pPr>
            <w:r>
              <w:rPr>
                <w:sz w:val="24"/>
              </w:rPr>
              <w:t>Tel :</w:t>
            </w:r>
          </w:p>
          <w:p w:rsidR="00A67150" w:rsidRPr="00501943" w:rsidRDefault="00A67150">
            <w:pPr>
              <w:rPr>
                <w:sz w:val="24"/>
              </w:rPr>
            </w:pPr>
          </w:p>
        </w:tc>
      </w:tr>
    </w:tbl>
    <w:p w:rsidR="006F465D" w:rsidRDefault="006F465D" w:rsidP="00AF00CB"/>
    <w:sectPr w:rsidR="006F465D" w:rsidSect="00D21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CD" w:rsidRDefault="001131CD" w:rsidP="00AF00CB">
      <w:pPr>
        <w:spacing w:after="0" w:line="240" w:lineRule="auto"/>
      </w:pPr>
      <w:r>
        <w:separator/>
      </w:r>
    </w:p>
  </w:endnote>
  <w:endnote w:type="continuationSeparator" w:id="0">
    <w:p w:rsidR="001131CD" w:rsidRDefault="001131CD" w:rsidP="00AF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1D" w:rsidRDefault="00680C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1D" w:rsidRDefault="00680C1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1D" w:rsidRDefault="00680C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CD" w:rsidRDefault="001131CD" w:rsidP="00AF00CB">
      <w:pPr>
        <w:spacing w:after="0" w:line="240" w:lineRule="auto"/>
      </w:pPr>
      <w:r>
        <w:separator/>
      </w:r>
    </w:p>
  </w:footnote>
  <w:footnote w:type="continuationSeparator" w:id="0">
    <w:p w:rsidR="001131CD" w:rsidRDefault="001131CD" w:rsidP="00AF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1D" w:rsidRDefault="00680C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03" w:rsidRDefault="00F422D1">
    <w:pPr>
      <w:pStyle w:val="En-tte"/>
    </w:pPr>
    <w:r w:rsidRPr="00FE2903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1238250" cy="912495"/>
          <wp:effectExtent l="0" t="0" r="0" b="1905"/>
          <wp:wrapTight wrapText="bothSides">
            <wp:wrapPolygon edited="0">
              <wp:start x="4985" y="0"/>
              <wp:lineTo x="0" y="7215"/>
              <wp:lineTo x="0" y="8117"/>
              <wp:lineTo x="1662" y="14881"/>
              <wp:lineTo x="1994" y="21194"/>
              <wp:lineTo x="20603" y="21194"/>
              <wp:lineTo x="20271" y="15783"/>
              <wp:lineTo x="19938" y="14881"/>
              <wp:lineTo x="21268" y="12626"/>
              <wp:lineTo x="20935" y="9019"/>
              <wp:lineTo x="11963" y="7666"/>
              <wp:lineTo x="8308" y="0"/>
              <wp:lineTo x="4985" y="0"/>
            </wp:wrapPolygon>
          </wp:wrapTight>
          <wp:docPr id="1" name="Image 1" descr="C:\Users\kevin.lecoz.VALLON\AppData\Local\Temp\Technicothèqu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vin.lecoz.VALLON\AppData\Local\Temp\Technicothèqu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-231140</wp:posOffset>
          </wp:positionV>
          <wp:extent cx="1076325" cy="1415368"/>
          <wp:effectExtent l="0" t="0" r="0" b="0"/>
          <wp:wrapNone/>
          <wp:docPr id="2" name="Image 2" descr="https://www.departement41.fr/fileadmin/user_upload/3_Votre_Conseil_departemental/logos/logo_loir-et-cher_quadri_72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departement41.fr/fileadmin/user_upload/3_Votre_Conseil_departemental/logos/logo_loir-et-cher_quadri_72p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080" cy="142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2903" w:rsidRDefault="00FE2903">
    <w:pPr>
      <w:pStyle w:val="En-tte"/>
    </w:pPr>
  </w:p>
  <w:p w:rsidR="00FE2903" w:rsidRDefault="00FE2903">
    <w:pPr>
      <w:pStyle w:val="En-tte"/>
    </w:pPr>
  </w:p>
  <w:p w:rsidR="00FE2903" w:rsidRDefault="00FE29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1D" w:rsidRDefault="00680C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68C0"/>
    <w:multiLevelType w:val="hybridMultilevel"/>
    <w:tmpl w:val="2B828A82"/>
    <w:lvl w:ilvl="0" w:tplc="52CA72B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43"/>
    <w:rsid w:val="00002DC3"/>
    <w:rsid w:val="001131CD"/>
    <w:rsid w:val="003B1F95"/>
    <w:rsid w:val="00501943"/>
    <w:rsid w:val="005B6E7C"/>
    <w:rsid w:val="005D6759"/>
    <w:rsid w:val="006266FB"/>
    <w:rsid w:val="00680C1D"/>
    <w:rsid w:val="006F465D"/>
    <w:rsid w:val="007B68F3"/>
    <w:rsid w:val="00950FEE"/>
    <w:rsid w:val="009844A6"/>
    <w:rsid w:val="00A67150"/>
    <w:rsid w:val="00AF00CB"/>
    <w:rsid w:val="00B73BE8"/>
    <w:rsid w:val="00BE6883"/>
    <w:rsid w:val="00CC1915"/>
    <w:rsid w:val="00D2189F"/>
    <w:rsid w:val="00DF5B25"/>
    <w:rsid w:val="00E66DF5"/>
    <w:rsid w:val="00F422D1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505F0-85C1-41F8-AED1-E8D42F04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19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194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01943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01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50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88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F465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F0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00CB"/>
  </w:style>
  <w:style w:type="character" w:styleId="Textedelespacerserv">
    <w:name w:val="Placeholder Text"/>
    <w:basedOn w:val="Policepardfaut"/>
    <w:uiPriority w:val="99"/>
    <w:semiHidden/>
    <w:rsid w:val="00FE2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3BF4DA49944769AFF9691E93495F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51543-2E88-4293-9E47-87E7B54C99A5}"/>
      </w:docPartPr>
      <w:docPartBody>
        <w:p w:rsidR="00817A91" w:rsidRDefault="00484E99" w:rsidP="00484E99">
          <w:pPr>
            <w:pStyle w:val="5C3BF4DA49944769AFF9691E93495FBA1"/>
          </w:pPr>
          <w:r w:rsidRPr="0025010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99"/>
    <w:rsid w:val="00484E99"/>
    <w:rsid w:val="0079625A"/>
    <w:rsid w:val="00817A91"/>
    <w:rsid w:val="00CC09CD"/>
    <w:rsid w:val="00F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4E99"/>
    <w:rPr>
      <w:color w:val="808080"/>
    </w:rPr>
  </w:style>
  <w:style w:type="paragraph" w:customStyle="1" w:styleId="5C3BF4DA49944769AFF9691E93495FBA">
    <w:name w:val="5C3BF4DA49944769AFF9691E93495FBA"/>
    <w:rsid w:val="00484E99"/>
    <w:rPr>
      <w:rFonts w:eastAsiaTheme="minorHAnsi"/>
      <w:lang w:eastAsia="en-US"/>
    </w:rPr>
  </w:style>
  <w:style w:type="paragraph" w:customStyle="1" w:styleId="5C3BF4DA49944769AFF9691E93495FBA1">
    <w:name w:val="5C3BF4DA49944769AFF9691E93495FBA1"/>
    <w:rsid w:val="00484E9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0AA4-55F3-4DFC-842E-57CA0763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Voisin</dc:creator>
  <cp:keywords/>
  <dc:description/>
  <cp:lastModifiedBy>LEBOULANGER Marine</cp:lastModifiedBy>
  <cp:revision>2</cp:revision>
  <cp:lastPrinted>2023-09-13T08:42:00Z</cp:lastPrinted>
  <dcterms:created xsi:type="dcterms:W3CDTF">2024-01-10T14:06:00Z</dcterms:created>
  <dcterms:modified xsi:type="dcterms:W3CDTF">2024-01-10T14:06:00Z</dcterms:modified>
</cp:coreProperties>
</file>